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1878" w:rsidRPr="00E5742A" w:rsidRDefault="00931878" w:rsidP="00931878">
      <w:pPr>
        <w:rPr>
          <w:rFonts w:ascii="微软雅黑" w:eastAsia="微软雅黑" w:hAnsi="微软雅黑"/>
          <w:sz w:val="18"/>
          <w:szCs w:val="18"/>
        </w:rPr>
      </w:pP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本帮助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>是以</w:t>
      </w:r>
      <w:r w:rsidR="00EE717D" w:rsidRPr="00E5742A">
        <w:rPr>
          <w:rFonts w:ascii="微软雅黑" w:eastAsia="微软雅黑" w:hAnsi="微软雅黑"/>
          <w:sz w:val="18"/>
          <w:szCs w:val="18"/>
        </w:rPr>
        <w:t>administrator@beijing.gov.cn</w:t>
      </w:r>
      <w:r w:rsidR="00256AC1" w:rsidRPr="00E5742A">
        <w:rPr>
          <w:rFonts w:ascii="微软雅黑" w:eastAsia="微软雅黑" w:hAnsi="微软雅黑" w:hint="eastAsia"/>
          <w:sz w:val="18"/>
          <w:szCs w:val="18"/>
        </w:rPr>
        <w:t>为例进行描述</w:t>
      </w:r>
      <w:r w:rsidRPr="00E5742A">
        <w:rPr>
          <w:rFonts w:ascii="微软雅黑" w:eastAsia="微软雅黑" w:hAnsi="微软雅黑" w:hint="eastAsia"/>
          <w:sz w:val="18"/>
          <w:szCs w:val="18"/>
        </w:rPr>
        <w:t>，请在实际设置时，将邮箱地址</w:t>
      </w: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改为</w:t>
      </w:r>
      <w:r w:rsidR="00A4130E" w:rsidRPr="00E5742A">
        <w:rPr>
          <w:rFonts w:ascii="微软雅黑" w:eastAsia="微软雅黑" w:hAnsi="微软雅黑" w:hint="eastAsia"/>
          <w:sz w:val="18"/>
          <w:szCs w:val="18"/>
        </w:rPr>
        <w:t>您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>的邮箱地址，将密码</w:t>
      </w: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改为</w:t>
      </w:r>
      <w:r w:rsidR="00A4130E" w:rsidRPr="00E5742A">
        <w:rPr>
          <w:rFonts w:ascii="微软雅黑" w:eastAsia="微软雅黑" w:hAnsi="微软雅黑" w:hint="eastAsia"/>
          <w:sz w:val="18"/>
          <w:szCs w:val="18"/>
        </w:rPr>
        <w:t>您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>的邮箱密码，将</w:t>
      </w:r>
      <w:proofErr w:type="spellStart"/>
      <w:r w:rsidR="001D6890">
        <w:rPr>
          <w:rFonts w:ascii="微软雅黑" w:eastAsia="微软雅黑" w:hAnsi="微软雅黑" w:hint="eastAsia"/>
          <w:sz w:val="18"/>
          <w:szCs w:val="18"/>
        </w:rPr>
        <w:t>imap</w:t>
      </w:r>
      <w:proofErr w:type="spellEnd"/>
      <w:r w:rsidRPr="00E5742A">
        <w:rPr>
          <w:rFonts w:ascii="微软雅黑" w:eastAsia="微软雅黑" w:hAnsi="微软雅黑" w:hint="eastAsia"/>
          <w:sz w:val="18"/>
          <w:szCs w:val="18"/>
        </w:rPr>
        <w:t xml:space="preserve">地址改为： </w:t>
      </w:r>
      <w:r w:rsidR="008C1168" w:rsidRPr="00E5742A">
        <w:rPr>
          <w:rFonts w:ascii="微软雅黑" w:eastAsia="微软雅黑" w:hAnsi="微软雅黑" w:hint="eastAsia"/>
          <w:sz w:val="18"/>
          <w:szCs w:val="18"/>
        </w:rPr>
        <w:t>mail.beijing.gov.cn</w:t>
      </w:r>
      <w:r w:rsidRPr="00E5742A">
        <w:rPr>
          <w:rFonts w:ascii="微软雅黑" w:eastAsia="微软雅黑" w:hAnsi="微软雅黑" w:hint="eastAsia"/>
          <w:sz w:val="18"/>
          <w:szCs w:val="18"/>
        </w:rPr>
        <w:t xml:space="preserve">  将 </w:t>
      </w:r>
      <w:proofErr w:type="spellStart"/>
      <w:r w:rsidRPr="00E5742A">
        <w:rPr>
          <w:rFonts w:ascii="微软雅黑" w:eastAsia="微软雅黑" w:hAnsi="微软雅黑" w:hint="eastAsia"/>
          <w:sz w:val="18"/>
          <w:szCs w:val="18"/>
        </w:rPr>
        <w:t>smtp</w:t>
      </w:r>
      <w:proofErr w:type="spellEnd"/>
      <w:r w:rsidRPr="00E5742A">
        <w:rPr>
          <w:rFonts w:ascii="微软雅黑" w:eastAsia="微软雅黑" w:hAnsi="微软雅黑" w:hint="eastAsia"/>
          <w:sz w:val="18"/>
          <w:szCs w:val="18"/>
        </w:rPr>
        <w:t>地址改为：</w:t>
      </w:r>
      <w:r w:rsidR="008C1168" w:rsidRPr="00E5742A">
        <w:rPr>
          <w:rFonts w:ascii="微软雅黑" w:eastAsia="微软雅黑" w:hAnsi="微软雅黑" w:hint="eastAsia"/>
          <w:sz w:val="18"/>
          <w:szCs w:val="18"/>
        </w:rPr>
        <w:t>mail.beijing.gov.cn</w:t>
      </w:r>
      <w:r w:rsidRPr="00E5742A">
        <w:rPr>
          <w:rFonts w:ascii="微软雅黑" w:eastAsia="微软雅黑" w:hAnsi="微软雅黑" w:hint="eastAsia"/>
          <w:sz w:val="18"/>
          <w:szCs w:val="18"/>
        </w:rPr>
        <w:t xml:space="preserve"> </w:t>
      </w:r>
    </w:p>
    <w:p w:rsidR="00931878" w:rsidRPr="00E5742A" w:rsidRDefault="00931878" w:rsidP="00931878">
      <w:pPr>
        <w:rPr>
          <w:rFonts w:ascii="微软雅黑" w:eastAsia="微软雅黑" w:hAnsi="微软雅黑"/>
          <w:sz w:val="18"/>
          <w:szCs w:val="18"/>
        </w:rPr>
      </w:pPr>
    </w:p>
    <w:p w:rsidR="00DD4822" w:rsidRPr="00214426" w:rsidRDefault="00DD4822" w:rsidP="00DD4822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IMAP</w:t>
      </w:r>
      <w:r w:rsidRPr="00093DB6">
        <w:rPr>
          <w:rFonts w:ascii="微软雅黑" w:eastAsia="微软雅黑" w:hAnsi="微软雅黑" w:hint="eastAsia"/>
          <w:sz w:val="18"/>
          <w:szCs w:val="18"/>
        </w:rPr>
        <w:t>服务协议：</w:t>
      </w:r>
      <w:r w:rsidRPr="009870E6">
        <w:rPr>
          <w:rFonts w:ascii="微软雅黑" w:eastAsia="微软雅黑" w:hAnsi="微软雅黑" w:hint="eastAsia"/>
          <w:sz w:val="18"/>
          <w:szCs w:val="18"/>
        </w:rPr>
        <w:t>IMAP 提供webmail 与电子邮件客户端之间的双向通信，客户端的操作都会反馈到服务器上，对邮件进行的操作，服务器上的邮件也会做相应的动作</w:t>
      </w:r>
      <w:r>
        <w:rPr>
          <w:rFonts w:ascii="微软雅黑" w:eastAsia="微软雅黑" w:hAnsi="微软雅黑" w:hint="eastAsia"/>
          <w:sz w:val="18"/>
          <w:szCs w:val="18"/>
        </w:rPr>
        <w:t>.</w:t>
      </w:r>
      <w:r w:rsidRPr="00093DB6">
        <w:rPr>
          <w:rFonts w:ascii="微软雅黑" w:eastAsia="微软雅黑" w:hAnsi="微软雅黑"/>
          <w:sz w:val="18"/>
          <w:szCs w:val="18"/>
        </w:rPr>
        <w:t xml:space="preserve"> </w:t>
      </w:r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【在Outlook 201</w:t>
      </w:r>
      <w:r w:rsidR="007A7DD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0</w:t>
      </w:r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的</w:t>
      </w:r>
      <w:proofErr w:type="spellStart"/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imap</w:t>
      </w:r>
      <w:proofErr w:type="spellEnd"/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配置中，邮件存储数据库为.</w:t>
      </w:r>
      <w:proofErr w:type="spellStart"/>
      <w:r w:rsidR="007A7DD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pst</w:t>
      </w:r>
      <w:proofErr w:type="spellEnd"/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，位置位于C盘】。</w:t>
      </w:r>
    </w:p>
    <w:p w:rsidR="00931878" w:rsidRPr="00DD4822" w:rsidRDefault="00931878" w:rsidP="00931878">
      <w:pPr>
        <w:rPr>
          <w:rFonts w:ascii="微软雅黑" w:eastAsia="微软雅黑" w:hAnsi="微软雅黑"/>
          <w:sz w:val="18"/>
          <w:szCs w:val="18"/>
        </w:rPr>
      </w:pPr>
    </w:p>
    <w:p w:rsidR="00EE717D" w:rsidRPr="00E5742A" w:rsidRDefault="001F5A2B" w:rsidP="00EE717D">
      <w:pPr>
        <w:shd w:val="clear" w:color="auto" w:fill="FFFFFF"/>
        <w:spacing w:line="330" w:lineRule="atLeast"/>
        <w:jc w:val="left"/>
        <w:rPr>
          <w:rFonts w:ascii="微软雅黑" w:eastAsia="微软雅黑" w:hAnsi="微软雅黑"/>
          <w:bCs/>
          <w:color w:val="005483"/>
          <w:sz w:val="18"/>
          <w:szCs w:val="18"/>
        </w:rPr>
      </w:pPr>
      <w:r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 xml:space="preserve">Microsoft </w:t>
      </w:r>
      <w:r w:rsidR="00502B2D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Outlook201</w:t>
      </w:r>
      <w:r w:rsidR="00F431B4">
        <w:rPr>
          <w:rFonts w:ascii="微软雅黑" w:eastAsia="微软雅黑" w:hAnsi="微软雅黑" w:hint="eastAsia"/>
          <w:bCs/>
          <w:color w:val="005483"/>
          <w:sz w:val="18"/>
          <w:szCs w:val="18"/>
        </w:rPr>
        <w:t>0</w:t>
      </w:r>
      <w:r w:rsidR="00DD4822">
        <w:rPr>
          <w:rFonts w:ascii="微软雅黑" w:eastAsia="微软雅黑" w:hAnsi="微软雅黑" w:hint="eastAsia"/>
          <w:bCs/>
          <w:color w:val="005483"/>
          <w:sz w:val="18"/>
          <w:szCs w:val="18"/>
        </w:rPr>
        <w:t xml:space="preserve"> </w:t>
      </w:r>
      <w:proofErr w:type="spellStart"/>
      <w:r w:rsidR="00DD4822">
        <w:rPr>
          <w:rFonts w:ascii="微软雅黑" w:eastAsia="微软雅黑" w:hAnsi="微软雅黑" w:hint="eastAsia"/>
          <w:bCs/>
          <w:color w:val="005483"/>
          <w:sz w:val="18"/>
          <w:szCs w:val="18"/>
        </w:rPr>
        <w:t>imap</w:t>
      </w:r>
      <w:proofErr w:type="spellEnd"/>
      <w:r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 xml:space="preserve"> 设置</w:t>
      </w:r>
    </w:p>
    <w:p w:rsidR="00F4129D" w:rsidRPr="00E5742A" w:rsidRDefault="00F4129D" w:rsidP="00F4129D">
      <w:pPr>
        <w:shd w:val="clear" w:color="auto" w:fill="FFFFFF"/>
        <w:spacing w:line="300" w:lineRule="atLeast"/>
        <w:jc w:val="left"/>
        <w:rPr>
          <w:rFonts w:ascii="微软雅黑" w:eastAsia="微软雅黑" w:hAnsi="微软雅黑"/>
          <w:color w:val="333333"/>
          <w:sz w:val="18"/>
          <w:szCs w:val="18"/>
        </w:rPr>
      </w:pPr>
    </w:p>
    <w:p w:rsidR="00DD565D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502B2D" w:rsidRPr="00E5742A">
        <w:rPr>
          <w:rFonts w:ascii="微软雅黑" w:eastAsia="微软雅黑" w:hAnsi="微软雅黑" w:hint="eastAsia"/>
          <w:sz w:val="18"/>
          <w:szCs w:val="18"/>
        </w:rPr>
        <w:t>.</w:t>
      </w:r>
      <w:r w:rsidR="00F61F74" w:rsidRPr="00E5742A">
        <w:rPr>
          <w:rFonts w:ascii="微软雅黑" w:eastAsia="微软雅黑" w:hAnsi="微软雅黑" w:hint="eastAsia"/>
          <w:sz w:val="18"/>
          <w:szCs w:val="18"/>
        </w:rPr>
        <w:t>首先在电脑中安装包含Microsoft Outlook 组件的</w:t>
      </w:r>
      <w:proofErr w:type="spellStart"/>
      <w:r w:rsidR="00F61F74" w:rsidRPr="00E5742A">
        <w:rPr>
          <w:rFonts w:ascii="微软雅黑" w:eastAsia="微软雅黑" w:hAnsi="微软雅黑" w:hint="eastAsia"/>
          <w:sz w:val="18"/>
          <w:szCs w:val="18"/>
        </w:rPr>
        <w:t>Micorosft</w:t>
      </w:r>
      <w:proofErr w:type="spellEnd"/>
      <w:r w:rsidR="00F61F74" w:rsidRPr="00E5742A">
        <w:rPr>
          <w:rFonts w:ascii="微软雅黑" w:eastAsia="微软雅黑" w:hAnsi="微软雅黑" w:hint="eastAsia"/>
          <w:sz w:val="18"/>
          <w:szCs w:val="18"/>
        </w:rPr>
        <w:t xml:space="preserve"> office 201</w:t>
      </w:r>
      <w:r w:rsidR="00F431B4">
        <w:rPr>
          <w:rFonts w:ascii="微软雅黑" w:eastAsia="微软雅黑" w:hAnsi="微软雅黑" w:hint="eastAsia"/>
          <w:sz w:val="18"/>
          <w:szCs w:val="18"/>
        </w:rPr>
        <w:t>0</w:t>
      </w:r>
      <w:r w:rsidR="00F61F74" w:rsidRPr="00E5742A">
        <w:rPr>
          <w:rFonts w:ascii="微软雅黑" w:eastAsia="微软雅黑" w:hAnsi="微软雅黑" w:hint="eastAsia"/>
          <w:sz w:val="18"/>
          <w:szCs w:val="18"/>
        </w:rPr>
        <w:t>程序</w:t>
      </w:r>
      <w:r w:rsidR="00DD565D" w:rsidRPr="00E5742A">
        <w:rPr>
          <w:rFonts w:ascii="微软雅黑" w:eastAsia="微软雅黑" w:hAnsi="微软雅黑" w:hint="eastAsia"/>
          <w:sz w:val="18"/>
          <w:szCs w:val="18"/>
        </w:rPr>
        <w:t>.</w:t>
      </w:r>
      <w:r w:rsidR="00326EB1">
        <w:rPr>
          <w:rFonts w:ascii="微软雅黑" w:eastAsia="微软雅黑" w:hAnsi="微软雅黑" w:hint="eastAsia"/>
          <w:sz w:val="18"/>
          <w:szCs w:val="18"/>
        </w:rPr>
        <w:t>然后</w:t>
      </w:r>
      <w:r w:rsidR="00DD565D" w:rsidRPr="00E5742A">
        <w:rPr>
          <w:rFonts w:ascii="微软雅黑" w:eastAsia="微软雅黑" w:hAnsi="微软雅黑" w:hint="eastAsia"/>
          <w:sz w:val="18"/>
          <w:szCs w:val="18"/>
        </w:rPr>
        <w:t>打开控制面板，看到如下图示：</w:t>
      </w:r>
    </w:p>
    <w:p w:rsidR="00DD565D" w:rsidRPr="00E5742A" w:rsidRDefault="00F431B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drawing>
          <wp:inline distT="0" distB="0" distL="0" distR="0" wp14:anchorId="2F955FA2" wp14:editId="41ED7FE3">
            <wp:extent cx="5274310" cy="3692017"/>
            <wp:effectExtent l="0" t="0" r="2540" b="381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2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5D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2</w:t>
      </w:r>
      <w:r w:rsidR="00DD565D" w:rsidRPr="00E5742A">
        <w:rPr>
          <w:rFonts w:ascii="微软雅黑" w:eastAsia="微软雅黑" w:hAnsi="微软雅黑" w:hint="eastAsia"/>
          <w:sz w:val="18"/>
          <w:szCs w:val="18"/>
        </w:rPr>
        <w:t>.如上图所示，点击【邮件】，看到如下图示：</w:t>
      </w:r>
    </w:p>
    <w:p w:rsidR="00DD565D" w:rsidRPr="00E5742A" w:rsidRDefault="00F431B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68C98FA8" wp14:editId="668AE595">
            <wp:extent cx="3371429" cy="3657143"/>
            <wp:effectExtent l="0" t="0" r="635" b="6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71429" cy="36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5D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3</w:t>
      </w:r>
      <w:r w:rsidR="00DD565D" w:rsidRPr="00E5742A">
        <w:rPr>
          <w:rFonts w:ascii="微软雅黑" w:eastAsia="微软雅黑" w:hAnsi="微软雅黑" w:hint="eastAsia"/>
          <w:sz w:val="18"/>
          <w:szCs w:val="18"/>
        </w:rPr>
        <w:t>.如上图所示，点击【添加】按钮，看到如下图示：</w:t>
      </w:r>
    </w:p>
    <w:p w:rsidR="00DD565D" w:rsidRPr="00E5742A" w:rsidRDefault="00F431B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drawing>
          <wp:inline distT="0" distB="0" distL="0" distR="0" wp14:anchorId="31FCE1F9" wp14:editId="3ABF13C1">
            <wp:extent cx="2952381" cy="1200000"/>
            <wp:effectExtent l="0" t="0" r="635" b="63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52381" cy="1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4</w:t>
      </w:r>
      <w:r w:rsidR="009360C3" w:rsidRPr="00E5742A">
        <w:rPr>
          <w:rFonts w:ascii="微软雅黑" w:eastAsia="微软雅黑" w:hAnsi="微软雅黑" w:hint="eastAsia"/>
          <w:sz w:val="18"/>
          <w:szCs w:val="18"/>
        </w:rPr>
        <w:t>.如上图所示，在配置文件名称提示框中输入配置文件名称，例如：Microsoft Outlook 201</w:t>
      </w:r>
      <w:r w:rsidR="00F431B4">
        <w:rPr>
          <w:rFonts w:ascii="微软雅黑" w:eastAsia="微软雅黑" w:hAnsi="微软雅黑" w:hint="eastAsia"/>
          <w:sz w:val="18"/>
          <w:szCs w:val="18"/>
        </w:rPr>
        <w:t>0</w:t>
      </w:r>
      <w:r w:rsidR="009360C3" w:rsidRPr="00E5742A">
        <w:rPr>
          <w:rFonts w:ascii="微软雅黑" w:eastAsia="微软雅黑" w:hAnsi="微软雅黑" w:hint="eastAsia"/>
          <w:sz w:val="18"/>
          <w:szCs w:val="18"/>
        </w:rPr>
        <w:t xml:space="preserve">  ，看到如下图示：</w:t>
      </w:r>
    </w:p>
    <w:p w:rsidR="009360C3" w:rsidRPr="00E5742A" w:rsidRDefault="00F431B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drawing>
          <wp:inline distT="0" distB="0" distL="0" distR="0" wp14:anchorId="5D5817AF" wp14:editId="43D7EC90">
            <wp:extent cx="2952381" cy="1200000"/>
            <wp:effectExtent l="0" t="0" r="635" b="63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52381" cy="1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5</w:t>
      </w:r>
      <w:r w:rsidR="009360C3" w:rsidRPr="00E5742A">
        <w:rPr>
          <w:rFonts w:ascii="微软雅黑" w:eastAsia="微软雅黑" w:hAnsi="微软雅黑" w:hint="eastAsia"/>
          <w:sz w:val="18"/>
          <w:szCs w:val="18"/>
        </w:rPr>
        <w:t>.如上图所示，点击【确定】按钮，看到如下图示：</w:t>
      </w:r>
    </w:p>
    <w:p w:rsidR="00F431B4" w:rsidRPr="00E5742A" w:rsidRDefault="00F431B4" w:rsidP="00F431B4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787BF424" wp14:editId="4651FD24">
            <wp:extent cx="5274310" cy="3634634"/>
            <wp:effectExtent l="0" t="0" r="2540" b="444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1B4" w:rsidRPr="00E5742A" w:rsidRDefault="00A02010" w:rsidP="00F431B4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6</w:t>
      </w:r>
      <w:r w:rsidR="00F431B4" w:rsidRPr="00E5742A">
        <w:rPr>
          <w:rFonts w:ascii="微软雅黑" w:eastAsia="微软雅黑" w:hAnsi="微软雅黑" w:hint="eastAsia"/>
          <w:sz w:val="18"/>
          <w:szCs w:val="18"/>
        </w:rPr>
        <w:t>.如上图所示，</w:t>
      </w:r>
      <w:r w:rsidR="00F431B4">
        <w:rPr>
          <w:rFonts w:ascii="微软雅黑" w:eastAsia="微软雅黑" w:hAnsi="微软雅黑" w:hint="eastAsia"/>
          <w:sz w:val="18"/>
          <w:szCs w:val="18"/>
        </w:rPr>
        <w:t>点击【下一步</w:t>
      </w:r>
      <w:r w:rsidR="00F431B4" w:rsidRPr="00E5742A">
        <w:rPr>
          <w:rFonts w:ascii="微软雅黑" w:eastAsia="微软雅黑" w:hAnsi="微软雅黑"/>
          <w:sz w:val="18"/>
          <w:szCs w:val="18"/>
        </w:rPr>
        <w:t>】</w:t>
      </w:r>
      <w:r w:rsidR="00F431B4" w:rsidRPr="00E5742A">
        <w:rPr>
          <w:rFonts w:ascii="微软雅黑" w:eastAsia="微软雅黑" w:hAnsi="微软雅黑" w:hint="eastAsia"/>
          <w:sz w:val="18"/>
          <w:szCs w:val="18"/>
        </w:rPr>
        <w:t>,看到如下图示：</w:t>
      </w:r>
    </w:p>
    <w:p w:rsidR="00F431B4" w:rsidRPr="00E5742A" w:rsidRDefault="00F431B4" w:rsidP="00F431B4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drawing>
          <wp:inline distT="0" distB="0" distL="0" distR="0" wp14:anchorId="526935DA" wp14:editId="2943DBFD">
            <wp:extent cx="5274310" cy="3634634"/>
            <wp:effectExtent l="0" t="0" r="2540" b="444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1B4" w:rsidRPr="00E5742A" w:rsidRDefault="00A02010" w:rsidP="00F431B4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7</w:t>
      </w:r>
      <w:r w:rsidR="00F431B4" w:rsidRPr="00E5742A">
        <w:rPr>
          <w:rFonts w:ascii="微软雅黑" w:eastAsia="微软雅黑" w:hAnsi="微软雅黑" w:hint="eastAsia"/>
          <w:sz w:val="18"/>
          <w:szCs w:val="18"/>
        </w:rPr>
        <w:t>.如上图所示，</w:t>
      </w:r>
      <w:proofErr w:type="gramStart"/>
      <w:r w:rsidR="00F431B4">
        <w:rPr>
          <w:rFonts w:ascii="微软雅黑" w:eastAsia="微软雅黑" w:hAnsi="微软雅黑" w:hint="eastAsia"/>
          <w:sz w:val="18"/>
          <w:szCs w:val="18"/>
        </w:rPr>
        <w:t>勾选【手动配置服务器设置或其他服务器类型】</w:t>
      </w:r>
      <w:proofErr w:type="gramEnd"/>
      <w:r w:rsidR="00F431B4" w:rsidRPr="00E5742A">
        <w:rPr>
          <w:rFonts w:ascii="微软雅黑" w:eastAsia="微软雅黑" w:hAnsi="微软雅黑" w:hint="eastAsia"/>
          <w:sz w:val="18"/>
          <w:szCs w:val="18"/>
        </w:rPr>
        <w:t>，看到如下图示：</w:t>
      </w:r>
    </w:p>
    <w:p w:rsidR="00F431B4" w:rsidRDefault="00F431B4" w:rsidP="00F431B4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2B5B530D" wp14:editId="698DE0E7">
            <wp:extent cx="5274310" cy="3634634"/>
            <wp:effectExtent l="0" t="0" r="2540" b="444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1B4" w:rsidRDefault="00A02010" w:rsidP="00F431B4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8</w:t>
      </w:r>
      <w:r w:rsidR="00F431B4" w:rsidRPr="00E5742A">
        <w:rPr>
          <w:rFonts w:ascii="微软雅黑" w:eastAsia="微软雅黑" w:hAnsi="微软雅黑" w:hint="eastAsia"/>
          <w:sz w:val="18"/>
          <w:szCs w:val="18"/>
        </w:rPr>
        <w:t>.</w:t>
      </w:r>
      <w:r w:rsidR="00F431B4">
        <w:rPr>
          <w:rFonts w:ascii="微软雅黑" w:eastAsia="微软雅黑" w:hAnsi="微软雅黑" w:hint="eastAsia"/>
          <w:sz w:val="18"/>
          <w:szCs w:val="18"/>
        </w:rPr>
        <w:t>如上图所示，点击【下一步】按钮</w:t>
      </w:r>
      <w:r w:rsidR="00F431B4" w:rsidRPr="00E5742A">
        <w:rPr>
          <w:rFonts w:ascii="微软雅黑" w:eastAsia="微软雅黑" w:hAnsi="微软雅黑" w:hint="eastAsia"/>
          <w:sz w:val="18"/>
          <w:szCs w:val="18"/>
        </w:rPr>
        <w:t>，看到如下图示：</w:t>
      </w:r>
    </w:p>
    <w:p w:rsidR="00F431B4" w:rsidRPr="00B86675" w:rsidRDefault="00F431B4" w:rsidP="00F431B4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drawing>
          <wp:inline distT="0" distB="0" distL="0" distR="0" wp14:anchorId="02F9ED31" wp14:editId="490D1A29">
            <wp:extent cx="5274310" cy="3634634"/>
            <wp:effectExtent l="0" t="0" r="2540" b="444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1B4" w:rsidRDefault="00A02010" w:rsidP="00F431B4">
      <w:pPr>
        <w:rPr>
          <w:rFonts w:ascii="微软雅黑" w:eastAsia="微软雅黑" w:hAnsi="微软雅黑"/>
          <w:noProof/>
          <w:sz w:val="18"/>
          <w:szCs w:val="18"/>
        </w:rPr>
      </w:pPr>
      <w:r>
        <w:rPr>
          <w:rFonts w:ascii="微软雅黑" w:eastAsia="微软雅黑" w:hAnsi="微软雅黑" w:hint="eastAsia"/>
          <w:noProof/>
          <w:sz w:val="18"/>
          <w:szCs w:val="18"/>
        </w:rPr>
        <w:t>9</w:t>
      </w:r>
      <w:r w:rsidR="00F431B4">
        <w:rPr>
          <w:rFonts w:ascii="微软雅黑" w:eastAsia="微软雅黑" w:hAnsi="微软雅黑" w:hint="eastAsia"/>
          <w:noProof/>
          <w:sz w:val="18"/>
          <w:szCs w:val="18"/>
        </w:rPr>
        <w:t>.如上图所示，点击【下一步】按钮，看到如下图示：</w:t>
      </w:r>
    </w:p>
    <w:p w:rsidR="00F431B4" w:rsidRDefault="00F431B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6C7EBDC9" wp14:editId="22F23510">
            <wp:extent cx="5274310" cy="3634634"/>
            <wp:effectExtent l="0" t="0" r="2540" b="444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1F74" w:rsidRPr="00E5742A" w:rsidRDefault="009360C3" w:rsidP="00502B2D">
      <w:pPr>
        <w:rPr>
          <w:rFonts w:ascii="微软雅黑" w:eastAsia="微软雅黑" w:hAnsi="微软雅黑"/>
          <w:sz w:val="18"/>
          <w:szCs w:val="18"/>
        </w:rPr>
      </w:pPr>
      <w:r w:rsidRPr="00E5742A">
        <w:rPr>
          <w:rFonts w:ascii="微软雅黑" w:eastAsia="微软雅黑" w:hAnsi="微软雅黑" w:hint="eastAsia"/>
          <w:sz w:val="18"/>
          <w:szCs w:val="18"/>
        </w:rPr>
        <w:t>1</w:t>
      </w:r>
      <w:r w:rsidR="00E01214">
        <w:rPr>
          <w:rFonts w:ascii="微软雅黑" w:eastAsia="微软雅黑" w:hAnsi="微软雅黑" w:hint="eastAsia"/>
          <w:sz w:val="18"/>
          <w:szCs w:val="18"/>
        </w:rPr>
        <w:t>0</w:t>
      </w:r>
      <w:r w:rsidRPr="00E5742A">
        <w:rPr>
          <w:rFonts w:ascii="微软雅黑" w:eastAsia="微软雅黑" w:hAnsi="微软雅黑" w:hint="eastAsia"/>
          <w:sz w:val="18"/>
          <w:szCs w:val="18"/>
        </w:rPr>
        <w:t>.</w:t>
      </w:r>
      <w:r w:rsidR="000E37AF" w:rsidRPr="00E5742A">
        <w:rPr>
          <w:rFonts w:ascii="微软雅黑" w:eastAsia="微软雅黑" w:hAnsi="微软雅黑" w:hint="eastAsia"/>
          <w:sz w:val="18"/>
          <w:szCs w:val="18"/>
        </w:rPr>
        <w:t>如上图所示：</w:t>
      </w:r>
      <w:r w:rsidR="00326EB1">
        <w:rPr>
          <w:rFonts w:ascii="微软雅黑" w:eastAsia="微软雅黑" w:hAnsi="微软雅黑" w:hint="eastAsia"/>
          <w:sz w:val="18"/>
          <w:szCs w:val="18"/>
        </w:rPr>
        <w:t>在</w:t>
      </w:r>
      <w:r w:rsidR="000E37AF" w:rsidRPr="00E5742A">
        <w:rPr>
          <w:rFonts w:ascii="微软雅黑" w:eastAsia="微软雅黑" w:hAnsi="微软雅黑" w:hint="eastAsia"/>
          <w:sz w:val="18"/>
          <w:szCs w:val="18"/>
        </w:rPr>
        <w:t>姓名提示框输入【您的姓名】，电子邮件地址提示框输入您的邮件地址全称，例如【</w:t>
      </w:r>
      <w:r w:rsidR="00EE717D" w:rsidRPr="00E5742A">
        <w:rPr>
          <w:rFonts w:ascii="微软雅黑" w:eastAsia="微软雅黑" w:hAnsi="微软雅黑" w:hint="eastAsia"/>
          <w:sz w:val="18"/>
          <w:szCs w:val="18"/>
        </w:rPr>
        <w:t>administrator@beijing.gov.cn</w:t>
      </w:r>
      <w:r w:rsidR="000E37AF" w:rsidRPr="00E5742A">
        <w:rPr>
          <w:rFonts w:ascii="微软雅黑" w:eastAsia="微软雅黑" w:hAnsi="微软雅黑" w:hint="eastAsia"/>
          <w:sz w:val="18"/>
          <w:szCs w:val="18"/>
        </w:rPr>
        <w:t>】，</w:t>
      </w:r>
      <w:proofErr w:type="gramStart"/>
      <w:r w:rsidR="000E37AF" w:rsidRPr="00E5742A">
        <w:rPr>
          <w:rFonts w:ascii="微软雅黑" w:eastAsia="微软雅黑" w:hAnsi="微软雅黑" w:hint="eastAsia"/>
          <w:sz w:val="18"/>
          <w:szCs w:val="18"/>
        </w:rPr>
        <w:t>帐户</w:t>
      </w:r>
      <w:proofErr w:type="gramEnd"/>
      <w:r w:rsidR="000E37AF" w:rsidRPr="00E5742A">
        <w:rPr>
          <w:rFonts w:ascii="微软雅黑" w:eastAsia="微软雅黑" w:hAnsi="微软雅黑" w:hint="eastAsia"/>
          <w:sz w:val="18"/>
          <w:szCs w:val="18"/>
        </w:rPr>
        <w:t>类型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选择</w:t>
      </w:r>
      <w:r w:rsidR="000E37AF" w:rsidRPr="00E5742A">
        <w:rPr>
          <w:rFonts w:ascii="微软雅黑" w:eastAsia="微软雅黑" w:hAnsi="微软雅黑" w:hint="eastAsia"/>
          <w:sz w:val="18"/>
          <w:szCs w:val="18"/>
        </w:rPr>
        <w:t>为【</w:t>
      </w:r>
      <w:r w:rsidR="00326EB1">
        <w:rPr>
          <w:rFonts w:ascii="微软雅黑" w:eastAsia="微软雅黑" w:hAnsi="微软雅黑" w:hint="eastAsia"/>
          <w:sz w:val="18"/>
          <w:szCs w:val="18"/>
        </w:rPr>
        <w:t>IMAP</w:t>
      </w:r>
      <w:r w:rsidR="000E37AF" w:rsidRPr="00E5742A">
        <w:rPr>
          <w:rFonts w:ascii="微软雅黑" w:eastAsia="微软雅黑" w:hAnsi="微软雅黑" w:hint="eastAsia"/>
          <w:sz w:val="18"/>
          <w:szCs w:val="18"/>
        </w:rPr>
        <w:t>】，接收邮件服务器输入：【 mail.beijing.gov.cn 】，发送邮件服务器输入：【 mail.beijing.gov.cn 】,登录信息的用户名处输入您的邮件地址全称，例如：【</w:t>
      </w:r>
      <w:r w:rsidR="00EE717D" w:rsidRPr="00E5742A">
        <w:rPr>
          <w:rFonts w:ascii="微软雅黑" w:eastAsia="微软雅黑" w:hAnsi="微软雅黑" w:hint="eastAsia"/>
          <w:sz w:val="18"/>
          <w:szCs w:val="18"/>
        </w:rPr>
        <w:t>administrator@beijing.gov.cn</w:t>
      </w:r>
      <w:r w:rsidR="000E37AF" w:rsidRPr="00E5742A">
        <w:rPr>
          <w:rFonts w:ascii="微软雅黑" w:eastAsia="微软雅黑" w:hAnsi="微软雅黑" w:hint="eastAsia"/>
          <w:sz w:val="18"/>
          <w:szCs w:val="18"/>
        </w:rPr>
        <w:t>】，密码框输入您的邮箱正确的密码,看到如下图示：</w:t>
      </w:r>
    </w:p>
    <w:p w:rsidR="00F61F74" w:rsidRPr="00E5742A" w:rsidRDefault="00F431B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drawing>
          <wp:inline distT="0" distB="0" distL="0" distR="0" wp14:anchorId="0E2281A3" wp14:editId="4E086655">
            <wp:extent cx="5274310" cy="3634634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C65" w:rsidRPr="00E5742A" w:rsidRDefault="00E01214" w:rsidP="00D05C65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lastRenderedPageBreak/>
        <w:t>11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. 如上图所示，点击"其他设置"-"发送服务器"，</w:t>
      </w:r>
      <w:proofErr w:type="gramStart"/>
      <w:r w:rsidR="00D05C65" w:rsidRPr="00E5742A">
        <w:rPr>
          <w:rFonts w:ascii="微软雅黑" w:eastAsia="微软雅黑" w:hAnsi="微软雅黑" w:hint="eastAsia"/>
          <w:sz w:val="18"/>
          <w:szCs w:val="18"/>
        </w:rPr>
        <w:t>勾选【我的发送服务器（SMTP）要求验证】</w:t>
      </w:r>
      <w:proofErr w:type="gramEnd"/>
      <w:r w:rsidR="00D05C65" w:rsidRPr="00E5742A">
        <w:rPr>
          <w:rFonts w:ascii="微软雅黑" w:eastAsia="微软雅黑" w:hAnsi="微软雅黑" w:hint="eastAsia"/>
          <w:sz w:val="18"/>
          <w:szCs w:val="18"/>
        </w:rPr>
        <w:t>和"选中【使用与接收邮件服务器相同的设置】,如下图所示：</w:t>
      </w:r>
    </w:p>
    <w:p w:rsidR="00502B2D" w:rsidRPr="00E5742A" w:rsidRDefault="00F431B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drawing>
          <wp:inline distT="0" distB="0" distL="0" distR="0" wp14:anchorId="1CB8C88D" wp14:editId="2CC36F68">
            <wp:extent cx="3828572" cy="4171429"/>
            <wp:effectExtent l="0" t="0" r="635" b="63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28572" cy="41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C65" w:rsidRPr="00E5742A" w:rsidRDefault="00E01214" w:rsidP="00D05C65">
      <w:pPr>
        <w:rPr>
          <w:rFonts w:ascii="微软雅黑" w:eastAsia="微软雅黑" w:hAnsi="微软雅黑"/>
          <w:color w:val="333333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12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.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如上图所示，点击【高级】，确认接收服务器</w:t>
      </w:r>
      <w:proofErr w:type="spellStart"/>
      <w:r w:rsidR="00214426">
        <w:rPr>
          <w:rFonts w:ascii="微软雅黑" w:eastAsia="微软雅黑" w:hAnsi="微软雅黑" w:hint="eastAsia"/>
          <w:color w:val="333333"/>
          <w:sz w:val="18"/>
          <w:szCs w:val="18"/>
        </w:rPr>
        <w:t>imap</w:t>
      </w:r>
      <w:proofErr w:type="spellEnd"/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端口为</w:t>
      </w:r>
      <w:r w:rsidR="00214426">
        <w:rPr>
          <w:rFonts w:ascii="微软雅黑" w:eastAsia="微软雅黑" w:hAnsi="微软雅黑" w:hint="eastAsia"/>
          <w:color w:val="333333"/>
          <w:sz w:val="18"/>
          <w:szCs w:val="18"/>
        </w:rPr>
        <w:t>:993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 xml:space="preserve"> 并</w:t>
      </w:r>
      <w:r w:rsidR="00214426">
        <w:rPr>
          <w:rFonts w:ascii="微软雅黑" w:eastAsia="微软雅黑" w:hAnsi="微软雅黑" w:hint="eastAsia"/>
          <w:color w:val="333333"/>
          <w:sz w:val="18"/>
          <w:szCs w:val="18"/>
        </w:rPr>
        <w:t>选择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下方的【</w:t>
      </w:r>
      <w:r w:rsidR="00214426" w:rsidRPr="00E5742A">
        <w:rPr>
          <w:rFonts w:ascii="微软雅黑" w:eastAsia="微软雅黑" w:hAnsi="微软雅黑" w:hint="eastAsia"/>
          <w:color w:val="333333"/>
          <w:sz w:val="18"/>
          <w:szCs w:val="18"/>
        </w:rPr>
        <w:t>使用以下加密连接类型为SSL</w:t>
      </w:r>
      <w:r w:rsidR="00D05C65" w:rsidRPr="00E5742A">
        <w:rPr>
          <w:rFonts w:ascii="微软雅黑" w:eastAsia="微软雅黑" w:hAnsi="微软雅黑"/>
          <w:color w:val="333333"/>
          <w:sz w:val="18"/>
          <w:szCs w:val="18"/>
        </w:rPr>
        <w:t>】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 xml:space="preserve"> , 确认发送服务器</w:t>
      </w:r>
      <w:proofErr w:type="spellStart"/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smtp</w:t>
      </w:r>
      <w:proofErr w:type="spellEnd"/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端口为: 465并选择下方【使用以下加密连接类型为SSL</w:t>
      </w:r>
      <w:r w:rsidR="00D05C65" w:rsidRPr="00E5742A">
        <w:rPr>
          <w:rFonts w:ascii="微软雅黑" w:eastAsia="微软雅黑" w:hAnsi="微软雅黑"/>
          <w:color w:val="333333"/>
          <w:sz w:val="18"/>
          <w:szCs w:val="18"/>
        </w:rPr>
        <w:t>】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，确认服务器超时为10</w:t>
      </w:r>
      <w:r w:rsidR="00214426">
        <w:rPr>
          <w:rFonts w:ascii="微软雅黑" w:eastAsia="微软雅黑" w:hAnsi="微软雅黑" w:hint="eastAsia"/>
          <w:color w:val="333333"/>
          <w:sz w:val="18"/>
          <w:szCs w:val="18"/>
        </w:rPr>
        <w:t>分钟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，如下图所示：</w:t>
      </w:r>
    </w:p>
    <w:p w:rsidR="00D05C65" w:rsidRPr="00E5742A" w:rsidRDefault="00F431B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74EA832D" wp14:editId="0B26164D">
            <wp:extent cx="3828572" cy="4171429"/>
            <wp:effectExtent l="0" t="0" r="635" b="63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28572" cy="41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4426" w:rsidRDefault="00E01214" w:rsidP="004038E8">
      <w:pPr>
        <w:shd w:val="clear" w:color="auto" w:fill="FFFFFF"/>
        <w:spacing w:line="300" w:lineRule="atLeast"/>
        <w:jc w:val="left"/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13</w:t>
      </w:r>
      <w:r w:rsidR="002A548E" w:rsidRPr="00E5742A">
        <w:rPr>
          <w:rFonts w:ascii="微软雅黑" w:eastAsia="微软雅黑" w:hAnsi="微软雅黑" w:hint="eastAsia"/>
          <w:sz w:val="18"/>
          <w:szCs w:val="18"/>
        </w:rPr>
        <w:t>.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点击【确定】，</w:t>
      </w:r>
      <w:r w:rsidR="00214426">
        <w:rPr>
          <w:rFonts w:ascii="微软雅黑" w:eastAsia="微软雅黑" w:hAnsi="微软雅黑" w:hint="eastAsia"/>
          <w:sz w:val="18"/>
          <w:szCs w:val="18"/>
        </w:rPr>
        <w:t>返回上一级页面，点击【下一步】看到如下图示：</w:t>
      </w:r>
    </w:p>
    <w:p w:rsidR="00214426" w:rsidRPr="00214426" w:rsidRDefault="00F431B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drawing>
          <wp:inline distT="0" distB="0" distL="0" distR="0" wp14:anchorId="69B49317" wp14:editId="5CD1DA92">
            <wp:extent cx="4752381" cy="2247619"/>
            <wp:effectExtent l="0" t="0" r="0" b="63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52381" cy="2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A98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4038E8">
        <w:rPr>
          <w:rFonts w:ascii="微软雅黑" w:eastAsia="微软雅黑" w:hAnsi="微软雅黑" w:hint="eastAsia"/>
          <w:sz w:val="18"/>
          <w:szCs w:val="18"/>
        </w:rPr>
        <w:t>4</w:t>
      </w:r>
      <w:r w:rsidR="00214426">
        <w:rPr>
          <w:rFonts w:ascii="微软雅黑" w:eastAsia="微软雅黑" w:hAnsi="微软雅黑" w:hint="eastAsia"/>
          <w:sz w:val="18"/>
          <w:szCs w:val="18"/>
        </w:rPr>
        <w:t>.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完成设置，</w:t>
      </w:r>
      <w:r w:rsidR="00044A98" w:rsidRPr="00E5742A">
        <w:rPr>
          <w:rFonts w:ascii="微软雅黑" w:eastAsia="微软雅黑" w:hAnsi="微软雅黑" w:hint="eastAsia"/>
          <w:sz w:val="18"/>
          <w:szCs w:val="18"/>
        </w:rPr>
        <w:t>如下图所示：</w:t>
      </w:r>
    </w:p>
    <w:p w:rsidR="00F431B4" w:rsidRDefault="00F431B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6D3FF01A" wp14:editId="7D84F4A8">
            <wp:extent cx="5274310" cy="3634634"/>
            <wp:effectExtent l="0" t="0" r="2540" b="444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1B4" w:rsidRPr="00E5742A" w:rsidRDefault="00F431B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4038E8">
        <w:rPr>
          <w:rFonts w:ascii="微软雅黑" w:eastAsia="微软雅黑" w:hAnsi="微软雅黑" w:hint="eastAsia"/>
          <w:sz w:val="18"/>
          <w:szCs w:val="18"/>
        </w:rPr>
        <w:t>5</w:t>
      </w:r>
      <w:r>
        <w:rPr>
          <w:rFonts w:ascii="微软雅黑" w:eastAsia="微软雅黑" w:hAnsi="微软雅黑" w:hint="eastAsia"/>
          <w:sz w:val="18"/>
          <w:szCs w:val="18"/>
        </w:rPr>
        <w:t>.如上图示，点击【完成】按钮，看到如下图示：</w:t>
      </w:r>
    </w:p>
    <w:p w:rsidR="00046D00" w:rsidRPr="00E5742A" w:rsidRDefault="00F431B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drawing>
          <wp:inline distT="0" distB="0" distL="0" distR="0" wp14:anchorId="0EC69DD3" wp14:editId="7017714B">
            <wp:extent cx="3371429" cy="3657143"/>
            <wp:effectExtent l="0" t="0" r="635" b="63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71429" cy="36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548E" w:rsidRPr="00E5742A" w:rsidRDefault="00A02010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 w:rsidR="004038E8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6</w:t>
      </w:r>
      <w:r w:rsidR="002A548E" w:rsidRPr="00E5742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</w:t>
      </w:r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确定</w:t>
      </w:r>
      <w:r w:rsidR="002A548E" w:rsidRPr="00E5742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】，</w:t>
      </w:r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完成</w:t>
      </w:r>
      <w:proofErr w:type="gramStart"/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帐号</w:t>
      </w:r>
      <w:proofErr w:type="gramEnd"/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设置.启动</w:t>
      </w:r>
      <w:r w:rsidR="00136259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Outlook 2010</w:t>
      </w:r>
      <w:r w:rsidR="002A548E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，进入Outlook主界面，如下图所示：</w:t>
      </w:r>
    </w:p>
    <w:p w:rsidR="002A548E" w:rsidRPr="00E5742A" w:rsidRDefault="00136259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42137501" wp14:editId="65FCBEFE">
            <wp:extent cx="3257143" cy="5485715"/>
            <wp:effectExtent l="0" t="0" r="635" b="127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57143" cy="548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548E" w:rsidRPr="00E5742A" w:rsidRDefault="00A02010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1</w:t>
      </w:r>
      <w:r w:rsidR="004038E8">
        <w:rPr>
          <w:rFonts w:ascii="微软雅黑" w:eastAsia="微软雅黑" w:hAnsi="微软雅黑" w:hint="eastAsia"/>
          <w:bCs/>
          <w:color w:val="005483"/>
          <w:sz w:val="18"/>
          <w:szCs w:val="18"/>
        </w:rPr>
        <w:t>7</w:t>
      </w:r>
      <w:r w:rsidR="002A548E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.如上图所示，点击【文件】，看到如下图示：</w:t>
      </w:r>
    </w:p>
    <w:p w:rsidR="002A548E" w:rsidRPr="00E5742A" w:rsidRDefault="00136259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637E82D2" wp14:editId="12324DD1">
            <wp:extent cx="4133334" cy="4133334"/>
            <wp:effectExtent l="0" t="0" r="635" b="63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133334" cy="4133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E5742A" w:rsidRDefault="00A02010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1</w:t>
      </w:r>
      <w:r w:rsidR="004038E8">
        <w:rPr>
          <w:rFonts w:ascii="微软雅黑" w:eastAsia="微软雅黑" w:hAnsi="微软雅黑" w:hint="eastAsia"/>
          <w:bCs/>
          <w:color w:val="005483"/>
          <w:sz w:val="18"/>
          <w:szCs w:val="18"/>
        </w:rPr>
        <w:t>8</w:t>
      </w:r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.如上图所示，点击【选项】按钮，在看到的页面上点击【邮件】按钮，看到如下图示：</w:t>
      </w:r>
    </w:p>
    <w:p w:rsidR="00E5742A" w:rsidRPr="00E5742A" w:rsidRDefault="00136259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noProof/>
        </w:rPr>
        <w:drawing>
          <wp:inline distT="0" distB="0" distL="0" distR="0" wp14:anchorId="60B89D47" wp14:editId="50DB1238">
            <wp:extent cx="5274310" cy="4250581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50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E5742A" w:rsidRDefault="004038E8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lastRenderedPageBreak/>
        <w:t>19</w:t>
      </w:r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.如上图所示，点击【签名】按钮，看到如下图示：</w:t>
      </w:r>
    </w:p>
    <w:p w:rsidR="00E5742A" w:rsidRPr="00E5742A" w:rsidRDefault="00136259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noProof/>
        </w:rPr>
        <w:drawing>
          <wp:inline distT="0" distB="0" distL="0" distR="0" wp14:anchorId="6319E5EF" wp14:editId="34C5FA93">
            <wp:extent cx="5274310" cy="3346501"/>
            <wp:effectExtent l="0" t="0" r="2540" b="635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46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E5742A" w:rsidRDefault="00E01214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2</w:t>
      </w:r>
      <w:r w:rsidR="004038E8">
        <w:rPr>
          <w:rFonts w:ascii="微软雅黑" w:eastAsia="微软雅黑" w:hAnsi="微软雅黑" w:hint="eastAsia"/>
          <w:bCs/>
          <w:color w:val="005483"/>
          <w:sz w:val="18"/>
          <w:szCs w:val="18"/>
        </w:rPr>
        <w:t>0</w:t>
      </w:r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.如上图所示，点击【新建】可以创建工作签名，然后点击【确定】返回上一级页面，</w:t>
      </w:r>
      <w:r w:rsidR="00A02010">
        <w:rPr>
          <w:rFonts w:ascii="微软雅黑" w:eastAsia="微软雅黑" w:hAnsi="微软雅黑" w:hint="eastAsia"/>
          <w:bCs/>
          <w:color w:val="005483"/>
          <w:sz w:val="18"/>
          <w:szCs w:val="18"/>
        </w:rPr>
        <w:t>点击【高级】按钮，</w:t>
      </w:r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看到如下图示：</w:t>
      </w:r>
    </w:p>
    <w:p w:rsidR="00E5742A" w:rsidRPr="00E5742A" w:rsidRDefault="00136259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noProof/>
        </w:rPr>
        <w:drawing>
          <wp:inline distT="0" distB="0" distL="0" distR="0" wp14:anchorId="4798E31F" wp14:editId="7E2BE680">
            <wp:extent cx="5274310" cy="4250581"/>
            <wp:effectExtent l="0" t="0" r="254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50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E5742A" w:rsidRDefault="004038E8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21</w:t>
      </w:r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.如上图示，点击【发送/接收】，看到如下图示：</w:t>
      </w:r>
    </w:p>
    <w:p w:rsidR="00E5742A" w:rsidRPr="00E5742A" w:rsidRDefault="00136259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1264C14D" wp14:editId="3E587400">
            <wp:extent cx="4085715" cy="4066667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85715" cy="40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E5742A" w:rsidRDefault="00E01214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2</w:t>
      </w:r>
      <w:r w:rsidR="004038E8">
        <w:rPr>
          <w:rFonts w:ascii="微软雅黑" w:eastAsia="微软雅黑" w:hAnsi="微软雅黑" w:hint="eastAsia"/>
          <w:bCs/>
          <w:color w:val="005483"/>
          <w:sz w:val="18"/>
          <w:szCs w:val="18"/>
        </w:rPr>
        <w:t>2</w:t>
      </w:r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.如上图示，将安排自动发送/接收的时间间隔改为：1分钟，点击【关闭】，返回outlook主界面，点击【发送/</w:t>
      </w:r>
      <w:r w:rsidR="00336770">
        <w:rPr>
          <w:rFonts w:ascii="微软雅黑" w:eastAsia="微软雅黑" w:hAnsi="微软雅黑" w:hint="eastAsia"/>
          <w:bCs/>
          <w:color w:val="005483"/>
          <w:sz w:val="18"/>
          <w:szCs w:val="18"/>
        </w:rPr>
        <w:t>接收】标签</w:t>
      </w:r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，如下图所示：</w:t>
      </w:r>
    </w:p>
    <w:p w:rsidR="00E5742A" w:rsidRDefault="00136259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noProof/>
        </w:rPr>
        <w:drawing>
          <wp:inline distT="0" distB="0" distL="0" distR="0" wp14:anchorId="5B7A6C9E" wp14:editId="02A5C7D0">
            <wp:extent cx="4238096" cy="3647619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238096" cy="36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770" w:rsidRDefault="00E01214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2</w:t>
      </w:r>
      <w:r w:rsidR="004038E8">
        <w:rPr>
          <w:rFonts w:ascii="微软雅黑" w:eastAsia="微软雅黑" w:hAnsi="微软雅黑" w:hint="eastAsia"/>
          <w:bCs/>
          <w:color w:val="005483"/>
          <w:sz w:val="18"/>
          <w:szCs w:val="18"/>
        </w:rPr>
        <w:t>3</w:t>
      </w:r>
      <w:r w:rsidR="00336770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.如上图所示，</w:t>
      </w:r>
      <w:r w:rsidR="00336770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点击【发送/接受】按钮，就可以收发邮件了</w:t>
      </w:r>
    </w:p>
    <w:p w:rsidR="00214426" w:rsidRPr="00E5742A" w:rsidRDefault="00136259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602DE8E4" wp14:editId="773FC11E">
            <wp:extent cx="4800000" cy="3152381"/>
            <wp:effectExtent l="0" t="0" r="635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00000" cy="31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5D" w:rsidRDefault="00E01214" w:rsidP="00502B2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2</w:t>
      </w:r>
      <w:r w:rsidR="004038E8">
        <w:rPr>
          <w:rFonts w:ascii="微软雅黑" w:eastAsia="微软雅黑" w:hAnsi="微软雅黑" w:hint="eastAsia"/>
          <w:bCs/>
          <w:color w:val="005483"/>
          <w:sz w:val="18"/>
          <w:szCs w:val="18"/>
        </w:rPr>
        <w:t>4</w:t>
      </w:r>
      <w:bookmarkStart w:id="0" w:name="_GoBack"/>
      <w:bookmarkEnd w:id="0"/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.点击【开始】-【新建电子邮件】就可以正常发送邮件了。</w:t>
      </w:r>
    </w:p>
    <w:p w:rsidR="00336770" w:rsidRPr="00336770" w:rsidRDefault="00136259" w:rsidP="00502B2D">
      <w:pPr>
        <w:rPr>
          <w:rFonts w:ascii="微软雅黑" w:eastAsia="微软雅黑" w:hAnsi="微软雅黑"/>
          <w:sz w:val="18"/>
          <w:szCs w:val="18"/>
        </w:rPr>
      </w:pPr>
      <w:r>
        <w:rPr>
          <w:noProof/>
        </w:rPr>
        <w:drawing>
          <wp:inline distT="0" distB="0" distL="0" distR="0" wp14:anchorId="53207F0F" wp14:editId="33F4CD80">
            <wp:extent cx="4085715" cy="3523810"/>
            <wp:effectExtent l="0" t="0" r="0" b="63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085715" cy="35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36770" w:rsidRPr="0033677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B1135" w:rsidRDefault="004B1135" w:rsidP="002A0177">
      <w:r>
        <w:separator/>
      </w:r>
    </w:p>
  </w:endnote>
  <w:endnote w:type="continuationSeparator" w:id="0">
    <w:p w:rsidR="004B1135" w:rsidRDefault="004B1135" w:rsidP="002A01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B1135" w:rsidRDefault="004B1135" w:rsidP="002A0177">
      <w:r>
        <w:separator/>
      </w:r>
    </w:p>
  </w:footnote>
  <w:footnote w:type="continuationSeparator" w:id="0">
    <w:p w:rsidR="004B1135" w:rsidRDefault="004B1135" w:rsidP="002A01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D15667"/>
    <w:multiLevelType w:val="hybridMultilevel"/>
    <w:tmpl w:val="0052A11C"/>
    <w:lvl w:ilvl="0" w:tplc="E398BF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1081711"/>
    <w:multiLevelType w:val="hybridMultilevel"/>
    <w:tmpl w:val="CC4E860A"/>
    <w:lvl w:ilvl="0" w:tplc="D034EFB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2DF161D"/>
    <w:multiLevelType w:val="hybridMultilevel"/>
    <w:tmpl w:val="97A2B98E"/>
    <w:lvl w:ilvl="0" w:tplc="43185B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1742"/>
    <w:rsid w:val="0002514D"/>
    <w:rsid w:val="000272FD"/>
    <w:rsid w:val="00044A98"/>
    <w:rsid w:val="00046D00"/>
    <w:rsid w:val="00053646"/>
    <w:rsid w:val="000E37AF"/>
    <w:rsid w:val="000F4592"/>
    <w:rsid w:val="00136259"/>
    <w:rsid w:val="001D1BC8"/>
    <w:rsid w:val="001D6890"/>
    <w:rsid w:val="001E4940"/>
    <w:rsid w:val="001F5A2B"/>
    <w:rsid w:val="002100CA"/>
    <w:rsid w:val="00214426"/>
    <w:rsid w:val="00256AC1"/>
    <w:rsid w:val="002617EC"/>
    <w:rsid w:val="00292147"/>
    <w:rsid w:val="002A0177"/>
    <w:rsid w:val="002A548E"/>
    <w:rsid w:val="002F0898"/>
    <w:rsid w:val="002F6023"/>
    <w:rsid w:val="003015F0"/>
    <w:rsid w:val="00326EB1"/>
    <w:rsid w:val="00336770"/>
    <w:rsid w:val="00357991"/>
    <w:rsid w:val="00376BD5"/>
    <w:rsid w:val="003F42EA"/>
    <w:rsid w:val="004038E8"/>
    <w:rsid w:val="00417FC1"/>
    <w:rsid w:val="00460D1F"/>
    <w:rsid w:val="004638F5"/>
    <w:rsid w:val="00483E6C"/>
    <w:rsid w:val="0049252D"/>
    <w:rsid w:val="004B1060"/>
    <w:rsid w:val="004B1135"/>
    <w:rsid w:val="004D0FA7"/>
    <w:rsid w:val="00502B2D"/>
    <w:rsid w:val="005129DC"/>
    <w:rsid w:val="00515569"/>
    <w:rsid w:val="0052271D"/>
    <w:rsid w:val="00575806"/>
    <w:rsid w:val="0057715A"/>
    <w:rsid w:val="00591742"/>
    <w:rsid w:val="00683CB5"/>
    <w:rsid w:val="00760787"/>
    <w:rsid w:val="0078766D"/>
    <w:rsid w:val="007A3138"/>
    <w:rsid w:val="007A7DDA"/>
    <w:rsid w:val="00894845"/>
    <w:rsid w:val="008C1168"/>
    <w:rsid w:val="00931878"/>
    <w:rsid w:val="009360C3"/>
    <w:rsid w:val="009552D4"/>
    <w:rsid w:val="00996EC1"/>
    <w:rsid w:val="009A7B25"/>
    <w:rsid w:val="00A02010"/>
    <w:rsid w:val="00A4130E"/>
    <w:rsid w:val="00A83AB3"/>
    <w:rsid w:val="00AB1845"/>
    <w:rsid w:val="00AF1A32"/>
    <w:rsid w:val="00AF3C5A"/>
    <w:rsid w:val="00C36517"/>
    <w:rsid w:val="00CD2C8B"/>
    <w:rsid w:val="00CF6DC3"/>
    <w:rsid w:val="00D05C65"/>
    <w:rsid w:val="00D640B8"/>
    <w:rsid w:val="00DD4822"/>
    <w:rsid w:val="00DD565D"/>
    <w:rsid w:val="00E01214"/>
    <w:rsid w:val="00E5742A"/>
    <w:rsid w:val="00EE717D"/>
    <w:rsid w:val="00EF21B6"/>
    <w:rsid w:val="00F4129D"/>
    <w:rsid w:val="00F431B4"/>
    <w:rsid w:val="00F61F74"/>
    <w:rsid w:val="00F746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878"/>
    <w:pPr>
      <w:jc w:val="both"/>
    </w:pPr>
    <w:rPr>
      <w:rFonts w:ascii="Times New Roman" w:eastAsia="宋体" w:hAnsi="Times New Roman" w:cs="Times New Roman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1878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187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1878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931878"/>
    <w:pPr>
      <w:ind w:firstLineChars="200" w:firstLine="420"/>
    </w:pPr>
  </w:style>
  <w:style w:type="paragraph" w:styleId="a6">
    <w:name w:val="header"/>
    <w:basedOn w:val="a"/>
    <w:link w:val="Char0"/>
    <w:uiPriority w:val="99"/>
    <w:unhideWhenUsed/>
    <w:rsid w:val="002A01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2A01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878"/>
    <w:pPr>
      <w:jc w:val="both"/>
    </w:pPr>
    <w:rPr>
      <w:rFonts w:ascii="Times New Roman" w:eastAsia="宋体" w:hAnsi="Times New Roman" w:cs="Times New Roman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1878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187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1878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931878"/>
    <w:pPr>
      <w:ind w:firstLineChars="200" w:firstLine="420"/>
    </w:pPr>
  </w:style>
  <w:style w:type="paragraph" w:styleId="a6">
    <w:name w:val="header"/>
    <w:basedOn w:val="a"/>
    <w:link w:val="Char0"/>
    <w:uiPriority w:val="99"/>
    <w:unhideWhenUsed/>
    <w:rsid w:val="002A01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2A01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318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13</Pages>
  <Words>229</Words>
  <Characters>1311</Characters>
  <Application>Microsoft Office Word</Application>
  <DocSecurity>0</DocSecurity>
  <Lines>10</Lines>
  <Paragraphs>3</Paragraphs>
  <ScaleCrop>false</ScaleCrop>
  <Company/>
  <LinksUpToDate>false</LinksUpToDate>
  <CharactersWithSpaces>1537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sony</cp:lastModifiedBy>
  <cp:revision>27</cp:revision>
  <dcterms:created xsi:type="dcterms:W3CDTF">2015-03-24T02:29:00Z</dcterms:created>
  <dcterms:modified xsi:type="dcterms:W3CDTF">2015-06-05T05:20:00Z</dcterms:modified>
</cp:coreProperties>
</file>